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5D6CA2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D2B2E" w:rsidRPr="00116CF7" w:rsidRDefault="00FD2B2E" w:rsidP="005D6CA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E93911" w:rsidP="005D6CA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7306" w:rsidRPr="00455E46" w:rsidRDefault="00DD3F79" w:rsidP="003C7306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55E46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3C7306" w:rsidRPr="00455E46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Progetto </w:t>
      </w:r>
      <w:r w:rsidR="003C7306" w:rsidRPr="00455E4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“Potenziamento delle competenze di cittadinanza globale”. Codice identificativo: 10.2.5A-FSEPON-CL-2018-189. Fondi Strutturali Europei - Programma Operativo Nazionale “Per la scuola, competenze e ambienti per l’apprendimento” 2014-2020. Avviso pubblico 3340 del 23 marzo 2017. Asse I - Istruzione - Fondo Sociale Europeo (FSE). Obiettivo Specifico 10.2. Miglioramento delle competenze chiave degli allievi - Azione 10.2.5. Azioni volte allo sviluppo delle competenze trasversali - </w:t>
      </w:r>
      <w:proofErr w:type="spellStart"/>
      <w:r w:rsidR="003C7306" w:rsidRPr="00455E46">
        <w:rPr>
          <w:rFonts w:ascii="Times New Roman" w:hAnsi="Times New Roman" w:cs="Times New Roman"/>
          <w:b/>
          <w:sz w:val="22"/>
          <w:szCs w:val="22"/>
          <w:lang w:eastAsia="en-US"/>
        </w:rPr>
        <w:t>Sottoazione</w:t>
      </w:r>
      <w:proofErr w:type="spellEnd"/>
      <w:r w:rsidR="003C7306" w:rsidRPr="00455E4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10.2.5A. Competenze trasversali. </w:t>
      </w:r>
    </w:p>
    <w:p w:rsidR="00B0730B" w:rsidRPr="00455E46" w:rsidRDefault="00B0730B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34CD" w:rsidRPr="003C7306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3C7306" w:rsidRPr="003C7306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Esperienza ludico-motoria e </w:t>
      </w:r>
      <w:proofErr w:type="spellStart"/>
      <w:r w:rsidR="003C7306" w:rsidRPr="003C7306">
        <w:rPr>
          <w:rFonts w:ascii="Times New Roman" w:hAnsi="Times New Roman" w:cs="Times New Roman"/>
          <w:b/>
          <w:i/>
          <w:color w:val="000000"/>
          <w:sz w:val="22"/>
          <w:szCs w:val="22"/>
        </w:rPr>
        <w:t>pre</w:t>
      </w:r>
      <w:proofErr w:type="spellEnd"/>
      <w:r w:rsidR="003C7306" w:rsidRPr="003C7306">
        <w:rPr>
          <w:rFonts w:ascii="Times New Roman" w:hAnsi="Times New Roman" w:cs="Times New Roman"/>
          <w:b/>
          <w:i/>
          <w:color w:val="000000"/>
          <w:sz w:val="22"/>
          <w:szCs w:val="22"/>
        </w:rPr>
        <w:t>-sportiva</w:t>
      </w:r>
    </w:p>
    <w:p w:rsidR="009C34CD" w:rsidRPr="00116CF7" w:rsidRDefault="003C7306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Pr="003C7306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Esperienza ludico-motoria e </w:t>
      </w:r>
      <w:proofErr w:type="spellStart"/>
      <w:r w:rsidRPr="003C7306">
        <w:rPr>
          <w:rFonts w:ascii="Times New Roman" w:hAnsi="Times New Roman" w:cs="Times New Roman"/>
          <w:b/>
          <w:i/>
          <w:color w:val="000000"/>
          <w:sz w:val="22"/>
          <w:szCs w:val="22"/>
        </w:rPr>
        <w:t>pre</w:t>
      </w:r>
      <w:proofErr w:type="spellEnd"/>
      <w:r w:rsidRPr="003C7306">
        <w:rPr>
          <w:rFonts w:ascii="Times New Roman" w:hAnsi="Times New Roman" w:cs="Times New Roman"/>
          <w:b/>
          <w:i/>
          <w:color w:val="000000"/>
          <w:sz w:val="22"/>
          <w:szCs w:val="22"/>
        </w:rPr>
        <w:t>-sportiva</w:t>
      </w:r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r w:rsidR="003C7306">
        <w:rPr>
          <w:rFonts w:ascii="Times New Roman" w:hAnsi="Times New Roman" w:cs="Times New Roman"/>
          <w:b/>
          <w:i/>
          <w:color w:val="000000"/>
          <w:sz w:val="22"/>
          <w:szCs w:val="22"/>
        </w:rPr>
        <w:t>Cittadinanza attiva e salvaguardia delle risorse ambientali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: </w:t>
      </w:r>
      <w:r w:rsidR="003C7306">
        <w:rPr>
          <w:rFonts w:ascii="Times New Roman" w:hAnsi="Times New Roman" w:cs="Times New Roman"/>
          <w:b/>
          <w:i/>
          <w:color w:val="000000"/>
          <w:sz w:val="22"/>
          <w:szCs w:val="22"/>
        </w:rPr>
        <w:t>Apprendimento, turismo sostenibile e green economy</w:t>
      </w: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</w:t>
      </w:r>
      <w:proofErr w:type="gramEnd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possedere i seguenti titoli: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238"/>
        <w:gridCol w:w="1134"/>
        <w:gridCol w:w="1376"/>
      </w:tblGrid>
      <w:tr w:rsidR="00C9598E" w:rsidRPr="00C9598E" w:rsidTr="006703B3">
        <w:trPr>
          <w:trHeight w:val="83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C9598E" w:rsidRPr="00062C55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62C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34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703B3" w:rsidRPr="00C9598E" w:rsidTr="006703B3">
        <w:trPr>
          <w:trHeight w:val="13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5" w:line="276" w:lineRule="auto"/>
              <w:ind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votazione fino a 80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7 per votazione da 81 a 95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9 per votazione da 96 a 100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12 per votazione 101 a 105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16 per votazione da 106 a 110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rFonts w:eastAsia="Calibri"/>
                <w:b/>
                <w:color w:val="auto"/>
                <w:sz w:val="22"/>
                <w:szCs w:val="22"/>
                <w:lang w:bidi="it-IT"/>
              </w:rPr>
              <w:t xml:space="preserve">Altra laurea </w:t>
            </w:r>
            <w:r w:rsidRPr="00062C55">
              <w:rPr>
                <w:rFonts w:eastAsia="Calibri"/>
                <w:color w:val="auto"/>
                <w:sz w:val="22"/>
                <w:szCs w:val="22"/>
                <w:lang w:bidi="it-IT"/>
              </w:rPr>
              <w:t>diversa dal titolo di accesso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6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4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Master di I e II livello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Corso di perfezionamento post-laurea </w:t>
            </w:r>
          </w:p>
          <w:p w:rsidR="006703B3" w:rsidRPr="00062C55" w:rsidRDefault="006703B3" w:rsidP="006703B3">
            <w:pPr>
              <w:pStyle w:val="Default"/>
              <w:spacing w:line="256" w:lineRule="auto"/>
              <w:ind w:left="107" w:hanging="10"/>
              <w:jc w:val="both"/>
              <w:rPr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sz w:val="22"/>
                <w:szCs w:val="22"/>
                <w:lang w:bidi="it-IT"/>
              </w:rPr>
              <w:t>congruente</w:t>
            </w:r>
            <w:proofErr w:type="gramEnd"/>
            <w:r w:rsidRPr="00062C55">
              <w:rPr>
                <w:sz w:val="22"/>
                <w:szCs w:val="22"/>
                <w:lang w:bidi="it-IT"/>
              </w:rPr>
              <w:t xml:space="preserve"> con la tematica del modulo formativo, conseguito presso università italiane o straniere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10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Attività documentate di Esperto in Progetti PON-POR coerente con area di intervento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14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Esperienze documentate di attività di insegnamento in attività progettuali coerenti con area di intervento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Incarichi documentati coerenti con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area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di intervento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1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Pubblicazioni nel settore di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pertinenza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DF" w:rsidRDefault="009673DF" w:rsidP="008D0806">
      <w:r>
        <w:separator/>
      </w:r>
    </w:p>
  </w:endnote>
  <w:endnote w:type="continuationSeparator" w:id="0">
    <w:p w:rsidR="009673DF" w:rsidRDefault="009673DF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D6CA2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DF" w:rsidRDefault="009673DF" w:rsidP="008D0806">
      <w:r>
        <w:separator/>
      </w:r>
    </w:p>
  </w:footnote>
  <w:footnote w:type="continuationSeparator" w:id="0">
    <w:p w:rsidR="009673DF" w:rsidRDefault="009673DF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4754A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A6F83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5D6CA2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3004"/>
    <w:rsid w:val="00734696"/>
    <w:rsid w:val="00745B5F"/>
    <w:rsid w:val="007544A2"/>
    <w:rsid w:val="0076019C"/>
    <w:rsid w:val="00766EAE"/>
    <w:rsid w:val="007918F1"/>
    <w:rsid w:val="007A005A"/>
    <w:rsid w:val="007A4993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673DF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3911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86259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7EBB7-5604-4684-B4DC-FB6F5C2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A6D6-FCFD-441E-B977-D8B900E9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TERESA MANCINI</cp:lastModifiedBy>
  <cp:revision>3</cp:revision>
  <cp:lastPrinted>2019-03-11T15:11:00Z</cp:lastPrinted>
  <dcterms:created xsi:type="dcterms:W3CDTF">2019-10-30T10:47:00Z</dcterms:created>
  <dcterms:modified xsi:type="dcterms:W3CDTF">2019-10-30T10:37:00Z</dcterms:modified>
</cp:coreProperties>
</file>